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3C" w:rsidRPr="00CA4222" w:rsidRDefault="00A8776F" w:rsidP="0025203C">
      <w:pPr>
        <w:pStyle w:val="Title"/>
        <w:rPr>
          <w:b/>
          <w:color w:val="92D050"/>
          <w:sz w:val="24"/>
          <w:szCs w:val="28"/>
        </w:rPr>
      </w:pPr>
      <w:r w:rsidRPr="00CA4222">
        <w:rPr>
          <w:b/>
          <w:color w:val="92D050"/>
        </w:rPr>
        <w:t>WHAT IS LANGUAGE EXPERIENCE APPROACH?</w:t>
      </w:r>
    </w:p>
    <w:p w:rsidR="0025203C" w:rsidRPr="00CA4222" w:rsidRDefault="0025203C" w:rsidP="00CA4222">
      <w:r w:rsidRPr="00CA4222">
        <w:t>T</w:t>
      </w:r>
      <w:r w:rsidR="00A8776F" w:rsidRPr="00CA4222">
        <w:t>he lea</w:t>
      </w:r>
      <w:r w:rsidR="00CA4222" w:rsidRPr="00CA4222">
        <w:t>r</w:t>
      </w:r>
      <w:r w:rsidR="00A8776F" w:rsidRPr="00CA4222">
        <w:t>ner’s own experiences and language are the reading material! You, the tutor put the learner’s words on paper. This technique provides a unique personal experience for you and learner. The writing’s content comes directly from the learner’s life and does not resemble “school work”. This technique combines, speaking, listening, reading and writing. The L</w:t>
      </w:r>
      <w:r w:rsidR="0077577D">
        <w:t>EA</w:t>
      </w:r>
      <w:r w:rsidR="00A8776F" w:rsidRPr="00CA4222">
        <w:t xml:space="preserve"> (Language Experience Approach) is also a non-judgmental way of evaluating a learner. </w:t>
      </w:r>
    </w:p>
    <w:p w:rsidR="00A8776F" w:rsidRPr="0077577D" w:rsidRDefault="00A8776F" w:rsidP="0025203C">
      <w:pPr>
        <w:pStyle w:val="Title"/>
        <w:rPr>
          <w:color w:val="54A021" w:themeColor="accent2"/>
          <w:sz w:val="24"/>
          <w:szCs w:val="28"/>
          <w:u w:val="single"/>
        </w:rPr>
      </w:pPr>
      <w:r w:rsidRPr="0077577D">
        <w:rPr>
          <w:color w:val="54A021" w:themeColor="accent2"/>
          <w:sz w:val="24"/>
          <w:szCs w:val="28"/>
        </w:rPr>
        <w:t xml:space="preserve">LEA stories can be </w:t>
      </w:r>
      <w:r w:rsidRPr="0077577D">
        <w:rPr>
          <w:color w:val="54A021" w:themeColor="accent2"/>
          <w:sz w:val="24"/>
          <w:szCs w:val="28"/>
          <w:u w:val="single"/>
        </w:rPr>
        <w:t>about anything</w:t>
      </w:r>
      <w:r w:rsidRPr="0077577D">
        <w:rPr>
          <w:color w:val="54A021" w:themeColor="accent2"/>
          <w:sz w:val="24"/>
          <w:szCs w:val="28"/>
        </w:rPr>
        <w:t xml:space="preserve"> which interests the learner; personal experiences, job, family, friends, hobbies, home life, etc. The key is the subject </w:t>
      </w:r>
      <w:r w:rsidRPr="0077577D">
        <w:rPr>
          <w:color w:val="54A021" w:themeColor="accent2"/>
          <w:sz w:val="24"/>
          <w:szCs w:val="28"/>
          <w:u w:val="single"/>
        </w:rPr>
        <w:t>is of interest to the learner.</w:t>
      </w:r>
    </w:p>
    <w:p w:rsidR="0038672F" w:rsidRDefault="0077577D" w:rsidP="00A8776F">
      <w:pPr>
        <w:rPr>
          <w:rFonts w:ascii="Arial" w:hAnsi="Arial" w:cs="Arial"/>
          <w:sz w:val="8"/>
          <w:szCs w:val="8"/>
          <w:u w:val="single"/>
        </w:rPr>
      </w:pPr>
      <w:r w:rsidRPr="0077577D">
        <w:rPr>
          <w:noProof/>
          <w:color w:val="54A021" w:themeColor="accent2"/>
          <w:sz w:val="24"/>
          <w:szCs w:val="28"/>
          <w:lang w:eastAsia="en-US"/>
        </w:rPr>
        <mc:AlternateContent>
          <mc:Choice Requires="wps">
            <w:drawing>
              <wp:anchor distT="0" distB="0" distL="114300" distR="114300" simplePos="0" relativeHeight="251661312" behindDoc="0" locked="0" layoutInCell="1" allowOverlap="1" wp14:anchorId="4EB6381D" wp14:editId="3F93928B">
                <wp:simplePos x="0" y="0"/>
                <wp:positionH relativeFrom="column">
                  <wp:align>right</wp:align>
                </wp:positionH>
                <wp:positionV relativeFrom="paragraph">
                  <wp:posOffset>96520</wp:posOffset>
                </wp:positionV>
                <wp:extent cx="2171700" cy="1276350"/>
                <wp:effectExtent l="0" t="0" r="0" b="0"/>
                <wp:wrapSquare wrapText="bothSides"/>
                <wp:docPr id="203" name="Rectangle 203"/>
                <wp:cNvGraphicFramePr/>
                <a:graphic xmlns:a="http://schemas.openxmlformats.org/drawingml/2006/main">
                  <a:graphicData uri="http://schemas.microsoft.com/office/word/2010/wordprocessingShape">
                    <wps:wsp>
                      <wps:cNvSpPr/>
                      <wps:spPr>
                        <a:xfrm>
                          <a:off x="0" y="0"/>
                          <a:ext cx="2171700" cy="12763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672F" w:rsidRDefault="0038672F" w:rsidP="0038672F">
                            <w:pPr>
                              <w:spacing w:after="0"/>
                            </w:pPr>
                            <w:r w:rsidRPr="0038672F">
                              <w:t>All you need to create you</w:t>
                            </w:r>
                            <w:r w:rsidR="0077577D">
                              <w:t xml:space="preserve">r </w:t>
                            </w:r>
                            <w:r w:rsidRPr="0038672F">
                              <w:t>learners own LEA story are:</w:t>
                            </w:r>
                            <w:r>
                              <w:t xml:space="preserve">  </w:t>
                            </w:r>
                          </w:p>
                          <w:p w:rsidR="0038672F" w:rsidRPr="0077577D" w:rsidRDefault="0038672F" w:rsidP="0038672F">
                            <w:pPr>
                              <w:pStyle w:val="ListParagraph"/>
                              <w:numPr>
                                <w:ilvl w:val="0"/>
                                <w:numId w:val="2"/>
                              </w:numPr>
                              <w:spacing w:after="0"/>
                              <w:rPr>
                                <w:sz w:val="20"/>
                                <w:szCs w:val="20"/>
                              </w:rPr>
                            </w:pPr>
                            <w:r w:rsidRPr="0077577D">
                              <w:rPr>
                                <w:sz w:val="20"/>
                                <w:szCs w:val="20"/>
                              </w:rPr>
                              <w:t xml:space="preserve">Paper    </w:t>
                            </w:r>
                          </w:p>
                          <w:p w:rsidR="0038672F" w:rsidRPr="0077577D" w:rsidRDefault="0038672F" w:rsidP="0038672F">
                            <w:pPr>
                              <w:pStyle w:val="ListParagraph"/>
                              <w:numPr>
                                <w:ilvl w:val="0"/>
                                <w:numId w:val="2"/>
                              </w:numPr>
                              <w:spacing w:after="0"/>
                              <w:rPr>
                                <w:sz w:val="20"/>
                                <w:szCs w:val="20"/>
                              </w:rPr>
                            </w:pPr>
                            <w:r w:rsidRPr="0077577D">
                              <w:rPr>
                                <w:sz w:val="20"/>
                                <w:szCs w:val="20"/>
                              </w:rPr>
                              <w:t xml:space="preserve">Pen or Pencil    </w:t>
                            </w:r>
                          </w:p>
                          <w:p w:rsidR="0038672F" w:rsidRPr="0077577D" w:rsidRDefault="0038672F" w:rsidP="0038672F">
                            <w:pPr>
                              <w:pStyle w:val="ListParagraph"/>
                              <w:numPr>
                                <w:ilvl w:val="0"/>
                                <w:numId w:val="2"/>
                              </w:numPr>
                              <w:spacing w:after="0"/>
                              <w:rPr>
                                <w:sz w:val="20"/>
                                <w:szCs w:val="20"/>
                              </w:rPr>
                            </w:pPr>
                            <w:r w:rsidRPr="0077577D">
                              <w:rPr>
                                <w:sz w:val="20"/>
                                <w:szCs w:val="20"/>
                              </w:rPr>
                              <w:t>Scrap paper (for word cards)</w:t>
                            </w:r>
                          </w:p>
                          <w:p w:rsidR="0038672F" w:rsidRDefault="0038672F" w:rsidP="0038672F">
                            <w:pPr>
                              <w:spacing w:after="0"/>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381D" id="Rectangle 203" o:spid="_x0000_s1026" style="position:absolute;margin-left:119.8pt;margin-top:7.6pt;width:171pt;height:100.5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6JnQIAAJkFAAAOAAAAZHJzL2Uyb0RvYy54bWysVNtOGzEQfa/Uf7D8XvbCJSFigyIQVSVE&#10;EVDx7Hjt7Epej2s72aRf3xlvsrSAWqlqHpwZe65nz8zF5bYzbKN8aMFWvDjKOVNWQt3aVcW/Pd18&#10;mnIWorC1MGBVxXcq8Mv5xw8XvZupEhowtfIMg9gw613FmxjdLMuCbFQnwhE4ZfFRg+9ERNWvstqL&#10;HqN3Jivz/CzrwdfOg1Qh4O318MjnKb7WSsavWgcVmak41hbT6dO5pDObX4jZygvXtHJfhviHKjrR&#10;Wkw6hroWUbC1b9+E6lrpIYCORxK6DLRupUo9YDdF/qqbx0Y4lXpBcIIbYQr/L6y829x71tYVL/Nj&#10;zqzo8CM9IGzCroxidIkQ9S7M0PLR3fu9FlCkfrfad/SPnbBtgnU3wqq2kUm8LItJMckRfYlvRTk5&#10;Oz5NwGcv7s6H+FlBx0iouMcCEpxicxsipkTTgwllC2Da+qY1JinEFXVlPNsI/MpCSmVjQWWj12+W&#10;xpK9BfIcnukmo+6GfpIUd0aRnbEPSiM01EEqJpHybaJUQyNqNeQ/zfF3yH4oLdWSApK1xvxj7OJP&#10;sYcq9/bkqhKnR+f8786jR8oMNo7OXWvBvxfAjPDpwf4A0gANoRS3yy0WR+IS6h1yyMMwXMHJmxa/&#10;4q0I8V54nCb88rgh4lc8tIG+4rCXOGvA/3jvnuyR5PjKWY/TWfHwfS284sx8sUj/8+LkhMY5KcW0&#10;nE5R84OWn09K3DrLpJXl9IyoZ9fdFSA7ClxHTiaRPKI5iNpD94y7ZEGJ8UlYiekrHg/iVRzWBu4i&#10;qRaLZIQz7ES8tY9OUmhCmGj6tH0W3u25HHEM7uAwymL2itKDLXlaWKwj6Dbx/QXYPfY4/4lE+11F&#10;C+ZXPVm9bNT5TwAAAP//AwBQSwMEFAAGAAgAAAAhAP258CncAAAABwEAAA8AAABkcnMvZG93bnJl&#10;di54bWxMj8FOwzAQRO9I/IO1SFwQdeqSqgpxqlLRGxwoXHpz7W0SEa+j2E3D37Oc6HFmVjNvy/Xk&#10;OzHiENtAGuazDASSDa6lWsPX5+5xBSImQ850gVDDD0ZYV7c3pSlcuNAHjvtUCy6hWBgNTUp9IWW0&#10;DXoTZ6FH4uwUBm8Sy6GWbjAXLvedVFm2lN60xAuN6XHboP3en72GPHvbyZdN+2Bf6bBdvLvTYPNR&#10;6/u7afMMIuGU/o/hD5/RoWKmYziTi6LTwI8kdnMFgtPFk2LjqEHNlwpkVcpr/uoXAAD//wMAUEsB&#10;Ai0AFAAGAAgAAAAhALaDOJL+AAAA4QEAABMAAAAAAAAAAAAAAAAAAAAAAFtDb250ZW50X1R5cGVz&#10;XS54bWxQSwECLQAUAAYACAAAACEAOP0h/9YAAACUAQAACwAAAAAAAAAAAAAAAAAvAQAAX3JlbHMv&#10;LnJlbHNQSwECLQAUAAYACAAAACEADaB+iZ0CAACZBQAADgAAAAAAAAAAAAAAAAAuAgAAZHJzL2Uy&#10;b0RvYy54bWxQSwECLQAUAAYACAAAACEA/bnwKdwAAAAHAQAADwAAAAAAAAAAAAAAAAD3BAAAZHJz&#10;L2Rvd25yZXYueG1sUEsFBgAAAAAEAAQA8wAAAAAGAAAAAA==&#10;" fillcolor="#90c226 [3204]" stroked="f" strokeweight="1.5pt">
                <v:stroke endcap="round"/>
                <v:textbox inset=",14.4pt,8.64pt,18pt">
                  <w:txbxContent>
                    <w:p w:rsidR="0038672F" w:rsidRDefault="0038672F" w:rsidP="0038672F">
                      <w:pPr>
                        <w:spacing w:after="0"/>
                      </w:pPr>
                      <w:r w:rsidRPr="0038672F">
                        <w:t>All you need to create you</w:t>
                      </w:r>
                      <w:r w:rsidR="0077577D">
                        <w:t xml:space="preserve">r </w:t>
                      </w:r>
                      <w:r w:rsidRPr="0038672F">
                        <w:t>learners own LEA story are:</w:t>
                      </w:r>
                      <w:r>
                        <w:t xml:space="preserve">  </w:t>
                      </w:r>
                    </w:p>
                    <w:p w:rsidR="0038672F" w:rsidRPr="0077577D" w:rsidRDefault="0038672F" w:rsidP="0038672F">
                      <w:pPr>
                        <w:pStyle w:val="ListParagraph"/>
                        <w:numPr>
                          <w:ilvl w:val="0"/>
                          <w:numId w:val="2"/>
                        </w:numPr>
                        <w:spacing w:after="0"/>
                        <w:rPr>
                          <w:sz w:val="20"/>
                          <w:szCs w:val="20"/>
                        </w:rPr>
                      </w:pPr>
                      <w:r w:rsidRPr="0077577D">
                        <w:rPr>
                          <w:sz w:val="20"/>
                          <w:szCs w:val="20"/>
                        </w:rPr>
                        <w:t xml:space="preserve">Paper    </w:t>
                      </w:r>
                    </w:p>
                    <w:p w:rsidR="0038672F" w:rsidRPr="0077577D" w:rsidRDefault="0038672F" w:rsidP="0038672F">
                      <w:pPr>
                        <w:pStyle w:val="ListParagraph"/>
                        <w:numPr>
                          <w:ilvl w:val="0"/>
                          <w:numId w:val="2"/>
                        </w:numPr>
                        <w:spacing w:after="0"/>
                        <w:rPr>
                          <w:sz w:val="20"/>
                          <w:szCs w:val="20"/>
                        </w:rPr>
                      </w:pPr>
                      <w:r w:rsidRPr="0077577D">
                        <w:rPr>
                          <w:sz w:val="20"/>
                          <w:szCs w:val="20"/>
                        </w:rPr>
                        <w:t xml:space="preserve">Pen or Pencil    </w:t>
                      </w:r>
                    </w:p>
                    <w:p w:rsidR="0038672F" w:rsidRPr="0077577D" w:rsidRDefault="0038672F" w:rsidP="0038672F">
                      <w:pPr>
                        <w:pStyle w:val="ListParagraph"/>
                        <w:numPr>
                          <w:ilvl w:val="0"/>
                          <w:numId w:val="2"/>
                        </w:numPr>
                        <w:spacing w:after="0"/>
                        <w:rPr>
                          <w:sz w:val="20"/>
                          <w:szCs w:val="20"/>
                        </w:rPr>
                      </w:pPr>
                      <w:r w:rsidRPr="0077577D">
                        <w:rPr>
                          <w:sz w:val="20"/>
                          <w:szCs w:val="20"/>
                        </w:rPr>
                        <w:t>Scrap paper (for word cards)</w:t>
                      </w:r>
                    </w:p>
                    <w:p w:rsidR="0038672F" w:rsidRDefault="0038672F" w:rsidP="0038672F">
                      <w:pPr>
                        <w:spacing w:after="0"/>
                        <w:rPr>
                          <w:color w:val="FFFFFF" w:themeColor="background1"/>
                        </w:rPr>
                      </w:pPr>
                    </w:p>
                  </w:txbxContent>
                </v:textbox>
                <w10:wrap type="square"/>
              </v:rect>
            </w:pict>
          </mc:Fallback>
        </mc:AlternateContent>
      </w:r>
    </w:p>
    <w:p w:rsidR="0038672F" w:rsidRDefault="0038672F" w:rsidP="00A8776F">
      <w:pPr>
        <w:rPr>
          <w:rFonts w:ascii="Arial" w:hAnsi="Arial" w:cs="Arial"/>
          <w:sz w:val="8"/>
          <w:szCs w:val="8"/>
          <w:u w:val="single"/>
        </w:rPr>
      </w:pPr>
    </w:p>
    <w:p w:rsidR="00A8776F" w:rsidRDefault="00A8776F" w:rsidP="00CA4222">
      <w:pPr>
        <w:spacing w:after="0"/>
        <w:rPr>
          <w:rFonts w:ascii="Arial" w:hAnsi="Arial" w:cs="Arial"/>
          <w:sz w:val="20"/>
          <w:szCs w:val="20"/>
          <w:u w:val="single"/>
        </w:rPr>
      </w:pPr>
      <w:r>
        <w:rPr>
          <w:rFonts w:ascii="Arial" w:hAnsi="Arial" w:cs="Arial"/>
          <w:sz w:val="20"/>
          <w:szCs w:val="20"/>
          <w:u w:val="single"/>
        </w:rPr>
        <w:t>PROCEDURE</w:t>
      </w:r>
    </w:p>
    <w:p w:rsidR="00A8776F" w:rsidRPr="0077577D" w:rsidRDefault="00A8776F" w:rsidP="00CA4222">
      <w:pPr>
        <w:pStyle w:val="Heading1"/>
        <w:spacing w:before="0"/>
        <w:rPr>
          <w:color w:val="54A021" w:themeColor="accent2"/>
          <w:sz w:val="24"/>
        </w:rPr>
      </w:pPr>
      <w:r w:rsidRPr="0077577D">
        <w:rPr>
          <w:color w:val="54A021" w:themeColor="accent2"/>
          <w:sz w:val="24"/>
        </w:rPr>
        <w:t>1) Discuss to Identify an Experience</w:t>
      </w:r>
    </w:p>
    <w:p w:rsidR="00A8776F" w:rsidRDefault="00A8776F" w:rsidP="00A8776F">
      <w:pPr>
        <w:rPr>
          <w:rFonts w:ascii="Arial" w:hAnsi="Arial" w:cs="Arial"/>
          <w:sz w:val="20"/>
          <w:szCs w:val="20"/>
        </w:rPr>
      </w:pPr>
      <w:r>
        <w:rPr>
          <w:rFonts w:ascii="Arial" w:hAnsi="Arial" w:cs="Arial"/>
          <w:sz w:val="20"/>
          <w:szCs w:val="20"/>
        </w:rPr>
        <w:t xml:space="preserve">Encourage your student to talk – ask leading questions (those which can’t be answered </w:t>
      </w:r>
      <w:r w:rsidR="0077577D">
        <w:rPr>
          <w:rFonts w:ascii="Arial" w:hAnsi="Arial" w:cs="Arial"/>
          <w:sz w:val="20"/>
          <w:szCs w:val="20"/>
        </w:rPr>
        <w:t xml:space="preserve">with just </w:t>
      </w:r>
      <w:r>
        <w:rPr>
          <w:rFonts w:ascii="Arial" w:hAnsi="Arial" w:cs="Arial"/>
          <w:sz w:val="20"/>
          <w:szCs w:val="20"/>
        </w:rPr>
        <w:t xml:space="preserve">yes </w:t>
      </w:r>
      <w:r w:rsidR="0077577D">
        <w:rPr>
          <w:rFonts w:ascii="Arial" w:hAnsi="Arial" w:cs="Arial"/>
          <w:sz w:val="20"/>
          <w:szCs w:val="20"/>
        </w:rPr>
        <w:t xml:space="preserve">or </w:t>
      </w:r>
      <w:r>
        <w:rPr>
          <w:rFonts w:ascii="Arial" w:hAnsi="Arial" w:cs="Arial"/>
          <w:sz w:val="20"/>
          <w:szCs w:val="20"/>
        </w:rPr>
        <w:t>no)</w:t>
      </w:r>
    </w:p>
    <w:p w:rsidR="00A8776F" w:rsidRDefault="00A8776F" w:rsidP="00A8776F">
      <w:pPr>
        <w:rPr>
          <w:rFonts w:ascii="Arial" w:hAnsi="Arial" w:cs="Arial"/>
          <w:sz w:val="20"/>
          <w:szCs w:val="20"/>
        </w:rPr>
      </w:pPr>
      <w:r w:rsidRPr="0097411B">
        <w:rPr>
          <w:rFonts w:ascii="Arial" w:hAnsi="Arial" w:cs="Arial"/>
          <w:sz w:val="20"/>
          <w:szCs w:val="20"/>
        </w:rPr>
        <w:t>Listen attentively</w:t>
      </w:r>
    </w:p>
    <w:p w:rsidR="00CA4222" w:rsidRDefault="00A8776F" w:rsidP="00A8776F">
      <w:pPr>
        <w:rPr>
          <w:rFonts w:ascii="Arial" w:hAnsi="Arial" w:cs="Arial"/>
          <w:sz w:val="20"/>
          <w:szCs w:val="20"/>
        </w:rPr>
      </w:pPr>
      <w:r>
        <w:rPr>
          <w:rFonts w:ascii="Arial" w:hAnsi="Arial" w:cs="Arial"/>
          <w:sz w:val="20"/>
          <w:szCs w:val="20"/>
        </w:rPr>
        <w:t>Organize your learner’s conversation into a story.</w:t>
      </w:r>
      <w:r w:rsidR="00CA4222">
        <w:rPr>
          <w:rFonts w:ascii="Arial" w:hAnsi="Arial" w:cs="Arial"/>
          <w:sz w:val="20"/>
          <w:szCs w:val="20"/>
        </w:rPr>
        <w:t xml:space="preserve"> </w:t>
      </w:r>
    </w:p>
    <w:p w:rsidR="005B6E75" w:rsidRDefault="00A8776F" w:rsidP="00A8776F">
      <w:pPr>
        <w:rPr>
          <w:rFonts w:ascii="Arial" w:hAnsi="Arial" w:cs="Arial"/>
          <w:sz w:val="20"/>
          <w:szCs w:val="20"/>
        </w:rPr>
      </w:pPr>
      <w:r>
        <w:rPr>
          <w:rFonts w:ascii="Arial" w:hAnsi="Arial" w:cs="Arial"/>
          <w:sz w:val="20"/>
          <w:szCs w:val="20"/>
        </w:rPr>
        <w:t>Ask questions to clarify learner’s</w:t>
      </w:r>
      <w:r w:rsidR="0077577D">
        <w:rPr>
          <w:rFonts w:ascii="Arial" w:hAnsi="Arial" w:cs="Arial"/>
          <w:sz w:val="20"/>
          <w:szCs w:val="20"/>
        </w:rPr>
        <w:t xml:space="preserve"> </w:t>
      </w:r>
      <w:r w:rsidR="005B6E75">
        <w:rPr>
          <w:rFonts w:ascii="Arial" w:hAnsi="Arial" w:cs="Arial"/>
          <w:sz w:val="20"/>
          <w:szCs w:val="20"/>
        </w:rPr>
        <w:t>statements.</w:t>
      </w:r>
    </w:p>
    <w:p w:rsidR="00A8776F" w:rsidRDefault="005B6E75" w:rsidP="00A8776F">
      <w:pPr>
        <w:rPr>
          <w:rFonts w:ascii="Arial" w:hAnsi="Arial" w:cs="Arial"/>
          <w:sz w:val="20"/>
          <w:szCs w:val="20"/>
        </w:rPr>
      </w:pPr>
      <w:r w:rsidRPr="00A8776F">
        <w:rPr>
          <w:rFonts w:ascii="Arial" w:hAnsi="Arial" w:cs="Arial"/>
          <w:noProof/>
          <w:lang w:eastAsia="en-US"/>
        </w:rPr>
        <w:lastRenderedPageBreak/>
        <mc:AlternateContent>
          <mc:Choice Requires="wps">
            <w:drawing>
              <wp:anchor distT="45720" distB="45720" distL="114300" distR="114300" simplePos="0" relativeHeight="251658240" behindDoc="0" locked="0" layoutInCell="1" allowOverlap="1" wp14:anchorId="42B9FDF6" wp14:editId="74509B09">
                <wp:simplePos x="0" y="0"/>
                <wp:positionH relativeFrom="margin">
                  <wp:align>center</wp:align>
                </wp:positionH>
                <wp:positionV relativeFrom="paragraph">
                  <wp:posOffset>203200</wp:posOffset>
                </wp:positionV>
                <wp:extent cx="1584325" cy="1404620"/>
                <wp:effectExtent l="190500" t="323850" r="225425" b="3740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32393">
                          <a:off x="0" y="0"/>
                          <a:ext cx="158432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8776F" w:rsidRPr="0077577D" w:rsidRDefault="00A8776F">
                            <w:pPr>
                              <w:rPr>
                                <w:rFonts w:ascii="Comic Sans MS" w:hAnsi="Comic Sans MS"/>
                                <w:color w:val="54A021" w:themeColor="accent2"/>
                              </w:rPr>
                            </w:pPr>
                            <w:r w:rsidRPr="0077577D">
                              <w:rPr>
                                <w:rFonts w:ascii="Comic Sans MS" w:hAnsi="Comic Sans MS"/>
                                <w:color w:val="54A021" w:themeColor="accent2"/>
                              </w:rPr>
                              <w:t>My name is Dan.</w:t>
                            </w:r>
                          </w:p>
                          <w:p w:rsidR="00A8776F" w:rsidRPr="0077577D" w:rsidRDefault="00A8776F">
                            <w:pPr>
                              <w:rPr>
                                <w:rFonts w:ascii="Comic Sans MS" w:hAnsi="Comic Sans MS"/>
                                <w:color w:val="54A021" w:themeColor="accent2"/>
                              </w:rPr>
                            </w:pPr>
                            <w:r w:rsidRPr="0077577D">
                              <w:rPr>
                                <w:rFonts w:ascii="Comic Sans MS" w:hAnsi="Comic Sans MS"/>
                                <w:color w:val="54A021" w:themeColor="accent2"/>
                              </w:rPr>
                              <w:t>I</w:t>
                            </w:r>
                            <w:r w:rsidR="0025203C" w:rsidRPr="0077577D">
                              <w:rPr>
                                <w:rFonts w:ascii="Comic Sans MS" w:hAnsi="Comic Sans MS"/>
                                <w:color w:val="54A021" w:themeColor="accent2"/>
                              </w:rPr>
                              <w:t xml:space="preserve"> </w:t>
                            </w:r>
                            <w:r w:rsidRPr="0077577D">
                              <w:rPr>
                                <w:rFonts w:ascii="Comic Sans MS" w:hAnsi="Comic Sans MS"/>
                                <w:color w:val="54A021" w:themeColor="accent2"/>
                              </w:rPr>
                              <w:t>live in the country.</w:t>
                            </w:r>
                          </w:p>
                          <w:p w:rsidR="00A8776F" w:rsidRPr="0077577D" w:rsidRDefault="00A8776F">
                            <w:pPr>
                              <w:rPr>
                                <w:rFonts w:ascii="Comic Sans MS" w:hAnsi="Comic Sans MS"/>
                                <w:color w:val="54A021" w:themeColor="accent2"/>
                              </w:rPr>
                            </w:pPr>
                            <w:r w:rsidRPr="0077577D">
                              <w:rPr>
                                <w:rFonts w:ascii="Comic Sans MS" w:hAnsi="Comic Sans MS"/>
                                <w:color w:val="54A021" w:themeColor="accent2"/>
                              </w:rPr>
                              <w:t xml:space="preserve">I like to garden.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B9FDF6" id="_x0000_t202" coordsize="21600,21600" o:spt="202" path="m,l,21600r21600,l21600,xe">
                <v:stroke joinstyle="miter"/>
                <v:path gradientshapeok="t" o:connecttype="rect"/>
              </v:shapetype>
              <v:shape id="Text Box 2" o:spid="_x0000_s1027" type="#_x0000_t202" style="position:absolute;margin-left:0;margin-top:16pt;width:124.75pt;height:110.6pt;rotation:-1603018fd;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iGhgIAABIFAAAOAAAAZHJzL2Uyb0RvYy54bWysVF1v2yAUfZ+0/4B4X/0Rp02sOFXXLtOk&#10;7kNrpz1jjGNUDAxI7OzX73IdpVE37WGaHxAXrg/nnntgdT32iuyF89LoimYXKSVCc9NIva3ot8fN&#10;mwUlPjDdMGW0qOhBeHq9fv1qNdhS5KYzqhGOAIj25WAr2oVgyyTxvBM98xfGCg2brXE9CxC6bdI4&#10;NgB6r5I8TS+TwbjGOsOF97B6N23SNeK3reDhc9t6EYiqKHALODoc6zgm6xUrt47ZTvIjDfYPLHom&#10;NRx6grpjgZGdk79B9ZI7400bLrjpE9O2kgusAarJ0hfVPHTMCqwFxPH2JJP/f7D80/6LI7KpaJ5d&#10;UaJZD016FGMgb81I8qjPYH0JaQ8WEsMIy9BnrNXbe8OfPNHmtmN6K26cM0MnWAP8svhncvbrhOMj&#10;SD18NA0cw3bBINDYup44A80BEWb5bDnDZVCHwGHQtsOpVZEZjwzmi2KWzynhsJcVaXGZYzMTVka0&#10;2ArrfHgvTE/ipKIOvICwbH/vQ2T3nBLTvVGy2UilMHDb+lY5smfgmw1+WNCLNKXJUNHlHIj8HSLF&#10;708QvQxwAZTsK7o4JbEyyvhON2jPwKSa5kBZ6XiSQGtDHTEwO4B46JqB1GrnvjJo5jwFMEoaGSuf&#10;LbIpAN/nV9MhhKktXNigaBT+uwwdmi3qHCGjZKf6a8X40ySdsh2bRCkizrGgYzZKeiKD0RlPNEPs&#10;/+SEMNYj+g6dEo1Sm+YA7kAfAHd4VIB7Z9xPSga4oBX1P3bMCUrUBw0OW2ZFEW80BsX8CvpP3PlO&#10;fb7DNAcoKJiSaXob8BXAttkbcOJGoimemRz9CxcPSzk+EvFmn8eY9fyUrX8BAAD//wMAUEsDBBQA&#10;BgAIAAAAIQDnbqmE3QAAAAcBAAAPAAAAZHJzL2Rvd25yZXYueG1sTI9PT8MwDMXvSHyHyEhcEEvo&#10;GNpK02lC4rTT/gi0m9eYtqJxqibbyrfHnNjJz3rWez8Xy9F36kxDbANbeJoYUMRVcC3XFva798c5&#10;qJiQHXaBycIPRViWtzcF5i5ceEPnbaqVhHDM0UKTUp9rHauGPMZJ6InF+wqDxyTrUGs34EXCfacz&#10;Y160x5alocGe3hqqvrcnb+HTNLhb+c1hfnj4WI+0Nv1C7629vxtXr6ASjen/GP7wBR1KYTqGE7uo&#10;OgvySLIwzWSKmz0vZqCOImbTDHRZ6Gv+8hcAAP//AwBQSwECLQAUAAYACAAAACEAtoM4kv4AAADh&#10;AQAAEwAAAAAAAAAAAAAAAAAAAAAAW0NvbnRlbnRfVHlwZXNdLnhtbFBLAQItABQABgAIAAAAIQA4&#10;/SH/1gAAAJQBAAALAAAAAAAAAAAAAAAAAC8BAABfcmVscy8ucmVsc1BLAQItABQABgAIAAAAIQBI&#10;GciGhgIAABIFAAAOAAAAAAAAAAAAAAAAAC4CAABkcnMvZTJvRG9jLnhtbFBLAQItABQABgAIAAAA&#10;IQDnbqmE3QAAAAcBAAAPAAAAAAAAAAAAAAAAAOAEAABkcnMvZG93bnJldi54bWxQSwUGAAAAAAQA&#10;BADzAAAA6gUAAAAA&#10;">
                <v:shadow on="t" color="black" opacity="26214f" origin="-.5,-.5" offset=".74836mm,.74836mm"/>
                <v:textbox style="mso-fit-shape-to-text:t">
                  <w:txbxContent>
                    <w:p w:rsidR="00A8776F" w:rsidRPr="0077577D" w:rsidRDefault="00A8776F">
                      <w:pPr>
                        <w:rPr>
                          <w:rFonts w:ascii="Comic Sans MS" w:hAnsi="Comic Sans MS"/>
                          <w:color w:val="54A021" w:themeColor="accent2"/>
                        </w:rPr>
                      </w:pPr>
                      <w:r w:rsidRPr="0077577D">
                        <w:rPr>
                          <w:rFonts w:ascii="Comic Sans MS" w:hAnsi="Comic Sans MS"/>
                          <w:color w:val="54A021" w:themeColor="accent2"/>
                        </w:rPr>
                        <w:t>My name is Dan.</w:t>
                      </w:r>
                    </w:p>
                    <w:p w:rsidR="00A8776F" w:rsidRPr="0077577D" w:rsidRDefault="00A8776F">
                      <w:pPr>
                        <w:rPr>
                          <w:rFonts w:ascii="Comic Sans MS" w:hAnsi="Comic Sans MS"/>
                          <w:color w:val="54A021" w:themeColor="accent2"/>
                        </w:rPr>
                      </w:pPr>
                      <w:r w:rsidRPr="0077577D">
                        <w:rPr>
                          <w:rFonts w:ascii="Comic Sans MS" w:hAnsi="Comic Sans MS"/>
                          <w:color w:val="54A021" w:themeColor="accent2"/>
                        </w:rPr>
                        <w:t>I</w:t>
                      </w:r>
                      <w:r w:rsidR="0025203C" w:rsidRPr="0077577D">
                        <w:rPr>
                          <w:rFonts w:ascii="Comic Sans MS" w:hAnsi="Comic Sans MS"/>
                          <w:color w:val="54A021" w:themeColor="accent2"/>
                        </w:rPr>
                        <w:t xml:space="preserve"> </w:t>
                      </w:r>
                      <w:r w:rsidRPr="0077577D">
                        <w:rPr>
                          <w:rFonts w:ascii="Comic Sans MS" w:hAnsi="Comic Sans MS"/>
                          <w:color w:val="54A021" w:themeColor="accent2"/>
                        </w:rPr>
                        <w:t>live in the country.</w:t>
                      </w:r>
                    </w:p>
                    <w:p w:rsidR="00A8776F" w:rsidRPr="0077577D" w:rsidRDefault="00A8776F">
                      <w:pPr>
                        <w:rPr>
                          <w:rFonts w:ascii="Comic Sans MS" w:hAnsi="Comic Sans MS"/>
                          <w:color w:val="54A021" w:themeColor="accent2"/>
                        </w:rPr>
                      </w:pPr>
                      <w:r w:rsidRPr="0077577D">
                        <w:rPr>
                          <w:rFonts w:ascii="Comic Sans MS" w:hAnsi="Comic Sans MS"/>
                          <w:color w:val="54A021" w:themeColor="accent2"/>
                        </w:rPr>
                        <w:t xml:space="preserve">I like to garden. </w:t>
                      </w:r>
                    </w:p>
                  </w:txbxContent>
                </v:textbox>
                <w10:wrap anchorx="margin"/>
              </v:shape>
            </w:pict>
          </mc:Fallback>
        </mc:AlternateContent>
      </w:r>
      <w:r>
        <w:rPr>
          <w:rFonts w:ascii="Arial" w:hAnsi="Arial" w:cs="Arial"/>
          <w:sz w:val="20"/>
          <w:szCs w:val="20"/>
        </w:rPr>
        <w:t>K</w:t>
      </w:r>
      <w:r w:rsidR="00A8776F">
        <w:rPr>
          <w:rFonts w:ascii="Arial" w:hAnsi="Arial" w:cs="Arial"/>
          <w:sz w:val="20"/>
          <w:szCs w:val="20"/>
        </w:rPr>
        <w:t>eep the story AS SHORT AS POSSIBLE</w:t>
      </w:r>
    </w:p>
    <w:p w:rsidR="005B6E75" w:rsidRDefault="005B6E75" w:rsidP="00A8776F">
      <w:pPr>
        <w:rPr>
          <w:rFonts w:ascii="Arial" w:hAnsi="Arial" w:cs="Arial"/>
          <w:sz w:val="20"/>
          <w:szCs w:val="20"/>
        </w:rPr>
      </w:pPr>
    </w:p>
    <w:p w:rsidR="005B6E75" w:rsidRDefault="005B6E75" w:rsidP="00A8776F">
      <w:pPr>
        <w:rPr>
          <w:rFonts w:ascii="Arial" w:hAnsi="Arial" w:cs="Arial"/>
          <w:sz w:val="20"/>
          <w:szCs w:val="20"/>
        </w:rPr>
      </w:pPr>
    </w:p>
    <w:p w:rsidR="005B6E75" w:rsidRDefault="005B6E75" w:rsidP="00A8776F">
      <w:pPr>
        <w:rPr>
          <w:rFonts w:ascii="Arial" w:hAnsi="Arial" w:cs="Arial"/>
          <w:sz w:val="20"/>
          <w:szCs w:val="20"/>
        </w:rPr>
      </w:pPr>
    </w:p>
    <w:p w:rsidR="00A8776F" w:rsidRDefault="00A8776F" w:rsidP="00A8776F">
      <w:pPr>
        <w:rPr>
          <w:rFonts w:ascii="Arial" w:hAnsi="Arial" w:cs="Arial"/>
          <w:sz w:val="20"/>
          <w:szCs w:val="20"/>
        </w:rPr>
      </w:pPr>
    </w:p>
    <w:p w:rsidR="005B6E75" w:rsidRDefault="005B6E75" w:rsidP="00A8776F">
      <w:pPr>
        <w:rPr>
          <w:rFonts w:ascii="Arial" w:hAnsi="Arial" w:cs="Arial"/>
          <w:sz w:val="20"/>
          <w:szCs w:val="20"/>
        </w:rPr>
      </w:pPr>
    </w:p>
    <w:p w:rsidR="0025203C" w:rsidRDefault="0025203C" w:rsidP="00A8776F">
      <w:pPr>
        <w:rPr>
          <w:rFonts w:ascii="Arial" w:hAnsi="Arial" w:cs="Arial"/>
        </w:rPr>
      </w:pPr>
    </w:p>
    <w:p w:rsidR="00A8776F" w:rsidRDefault="00A8776F" w:rsidP="00A8776F">
      <w:pPr>
        <w:rPr>
          <w:rFonts w:ascii="Arial" w:hAnsi="Arial" w:cs="Arial"/>
          <w:sz w:val="20"/>
          <w:szCs w:val="20"/>
        </w:rPr>
      </w:pPr>
      <w:r>
        <w:rPr>
          <w:rFonts w:ascii="Arial" w:hAnsi="Arial" w:cs="Arial"/>
          <w:sz w:val="20"/>
          <w:szCs w:val="20"/>
        </w:rPr>
        <w:t>A few lines will do at first</w:t>
      </w:r>
      <w:r w:rsidR="00C414E7">
        <w:rPr>
          <w:rFonts w:ascii="Arial" w:hAnsi="Arial" w:cs="Arial"/>
          <w:sz w:val="20"/>
          <w:szCs w:val="20"/>
        </w:rPr>
        <w:t xml:space="preserve"> </w:t>
      </w:r>
      <w:r>
        <w:rPr>
          <w:rFonts w:ascii="Arial" w:hAnsi="Arial" w:cs="Arial"/>
          <w:sz w:val="20"/>
          <w:szCs w:val="20"/>
        </w:rPr>
        <w:t>- this can be expanded on in further lessons</w:t>
      </w:r>
    </w:p>
    <w:p w:rsidR="00A8776F" w:rsidRPr="0077577D" w:rsidRDefault="00A8776F" w:rsidP="0038672F">
      <w:pPr>
        <w:pStyle w:val="Heading1"/>
        <w:rPr>
          <w:color w:val="54A021" w:themeColor="accent2"/>
          <w:sz w:val="24"/>
        </w:rPr>
      </w:pPr>
      <w:r w:rsidRPr="0077577D">
        <w:rPr>
          <w:color w:val="54A021" w:themeColor="accent2"/>
          <w:sz w:val="24"/>
        </w:rPr>
        <w:t>2) Record the Learner’s Words</w:t>
      </w:r>
    </w:p>
    <w:p w:rsidR="00A8776F" w:rsidRDefault="00A8776F" w:rsidP="00A8776F">
      <w:pPr>
        <w:rPr>
          <w:rFonts w:ascii="Arial" w:hAnsi="Arial" w:cs="Arial"/>
          <w:sz w:val="20"/>
          <w:szCs w:val="20"/>
        </w:rPr>
      </w:pPr>
      <w:r>
        <w:rPr>
          <w:rFonts w:ascii="Arial" w:hAnsi="Arial" w:cs="Arial"/>
          <w:sz w:val="20"/>
          <w:szCs w:val="20"/>
        </w:rPr>
        <w:t xml:space="preserve">Do not write in cursive. Use manuscript </w:t>
      </w:r>
      <w:r>
        <w:rPr>
          <w:rFonts w:ascii="Arial" w:hAnsi="Arial" w:cs="Arial"/>
          <w:sz w:val="20"/>
          <w:szCs w:val="20"/>
          <w:u w:val="single"/>
        </w:rPr>
        <w:t>PRINT</w:t>
      </w:r>
      <w:r>
        <w:rPr>
          <w:rFonts w:ascii="Arial" w:hAnsi="Arial" w:cs="Arial"/>
          <w:sz w:val="20"/>
          <w:szCs w:val="20"/>
        </w:rPr>
        <w:t xml:space="preserve"> to record your leaner’s words. (You may have to write quickly and recopy later or you </w:t>
      </w:r>
      <w:r w:rsidR="00C414E7">
        <w:rPr>
          <w:rFonts w:ascii="Arial" w:hAnsi="Arial" w:cs="Arial"/>
          <w:sz w:val="20"/>
          <w:szCs w:val="20"/>
        </w:rPr>
        <w:t>may record the story</w:t>
      </w:r>
      <w:r>
        <w:rPr>
          <w:rFonts w:ascii="Arial" w:hAnsi="Arial" w:cs="Arial"/>
          <w:sz w:val="20"/>
          <w:szCs w:val="20"/>
        </w:rPr>
        <w:t>.)</w:t>
      </w:r>
      <w:r w:rsidR="00C414E7">
        <w:rPr>
          <w:rFonts w:ascii="Arial" w:hAnsi="Arial" w:cs="Arial"/>
          <w:sz w:val="20"/>
          <w:szCs w:val="20"/>
        </w:rPr>
        <w:t xml:space="preserve"> </w:t>
      </w:r>
      <w:r>
        <w:rPr>
          <w:rFonts w:ascii="Arial" w:hAnsi="Arial" w:cs="Arial"/>
          <w:sz w:val="20"/>
          <w:szCs w:val="20"/>
        </w:rPr>
        <w:t xml:space="preserve">You and your learner </w:t>
      </w:r>
      <w:r w:rsidR="00C414E7">
        <w:rPr>
          <w:rFonts w:ascii="Arial" w:hAnsi="Arial" w:cs="Arial"/>
          <w:sz w:val="20"/>
          <w:szCs w:val="20"/>
        </w:rPr>
        <w:t>may type the story</w:t>
      </w:r>
      <w:r>
        <w:rPr>
          <w:rFonts w:ascii="Arial" w:hAnsi="Arial" w:cs="Arial"/>
          <w:sz w:val="20"/>
          <w:szCs w:val="20"/>
        </w:rPr>
        <w:t>.</w:t>
      </w:r>
      <w:r w:rsidR="00C414E7">
        <w:rPr>
          <w:rFonts w:ascii="Arial" w:hAnsi="Arial" w:cs="Arial"/>
          <w:sz w:val="20"/>
          <w:szCs w:val="20"/>
        </w:rPr>
        <w:t xml:space="preserve">  However you put the story on paper – make a copy and keep it for yourself.</w:t>
      </w:r>
      <w:r>
        <w:rPr>
          <w:rFonts w:ascii="Arial" w:hAnsi="Arial" w:cs="Arial"/>
          <w:sz w:val="20"/>
          <w:szCs w:val="20"/>
        </w:rPr>
        <w:t xml:space="preserve"> </w:t>
      </w:r>
    </w:p>
    <w:p w:rsidR="00A8776F" w:rsidRDefault="00A8776F" w:rsidP="00C414E7">
      <w:pPr>
        <w:pStyle w:val="NoSpacing"/>
      </w:pPr>
      <w:r>
        <w:t>In the beginning DO NOT correct learner’s grammar.</w:t>
      </w:r>
    </w:p>
    <w:p w:rsidR="00C414E7" w:rsidRPr="00921188" w:rsidRDefault="00C414E7" w:rsidP="00C414E7">
      <w:pPr>
        <w:pStyle w:val="NoSpacing"/>
        <w:rPr>
          <w:sz w:val="18"/>
        </w:rPr>
      </w:pPr>
    </w:p>
    <w:p w:rsidR="00A8776F" w:rsidRPr="0077577D" w:rsidRDefault="00A8776F" w:rsidP="00C414E7">
      <w:pPr>
        <w:jc w:val="center"/>
        <w:rPr>
          <w:rStyle w:val="IntenseEmphasis"/>
          <w:color w:val="54A021" w:themeColor="accent2"/>
        </w:rPr>
      </w:pPr>
      <w:r w:rsidRPr="0077577D">
        <w:rPr>
          <w:rStyle w:val="IntenseEmphasis"/>
          <w:color w:val="54A021" w:themeColor="accent2"/>
        </w:rPr>
        <w:t>If he says “Me and my wife” or “I sure does…” write it down that way.</w:t>
      </w:r>
    </w:p>
    <w:p w:rsidR="00A8776F" w:rsidRPr="0077577D" w:rsidRDefault="00A8776F" w:rsidP="00C414E7">
      <w:pPr>
        <w:jc w:val="center"/>
        <w:rPr>
          <w:rStyle w:val="IntenseEmphasis"/>
          <w:color w:val="54A021" w:themeColor="accent2"/>
        </w:rPr>
      </w:pPr>
      <w:r w:rsidRPr="0077577D">
        <w:rPr>
          <w:rStyle w:val="IntenseEmphasis"/>
          <w:color w:val="54A021" w:themeColor="accent2"/>
        </w:rPr>
        <w:t>Mispronounced words (“ax” for “ask”) should be spelled correctly.</w:t>
      </w:r>
    </w:p>
    <w:p w:rsidR="00A8776F" w:rsidRDefault="00A8776F" w:rsidP="00A8776F">
      <w:pPr>
        <w:rPr>
          <w:rFonts w:ascii="Arial" w:hAnsi="Arial" w:cs="Arial"/>
          <w:sz w:val="20"/>
          <w:szCs w:val="20"/>
        </w:rPr>
      </w:pPr>
      <w:r>
        <w:rPr>
          <w:rFonts w:ascii="Arial" w:hAnsi="Arial" w:cs="Arial"/>
          <w:sz w:val="20"/>
          <w:szCs w:val="20"/>
        </w:rPr>
        <w:t xml:space="preserve">Slowly read the story back to </w:t>
      </w:r>
      <w:r w:rsidR="00C414E7">
        <w:rPr>
          <w:rFonts w:ascii="Arial" w:hAnsi="Arial" w:cs="Arial"/>
          <w:sz w:val="20"/>
          <w:szCs w:val="20"/>
        </w:rPr>
        <w:t>y</w:t>
      </w:r>
      <w:r>
        <w:rPr>
          <w:rFonts w:ascii="Arial" w:hAnsi="Arial" w:cs="Arial"/>
          <w:sz w:val="20"/>
          <w:szCs w:val="20"/>
        </w:rPr>
        <w:t xml:space="preserve">our learner. </w:t>
      </w:r>
      <w:r w:rsidRPr="00C414E7">
        <w:rPr>
          <w:rFonts w:ascii="Arial" w:hAnsi="Arial" w:cs="Arial"/>
          <w:i/>
          <w:sz w:val="20"/>
          <w:szCs w:val="20"/>
        </w:rPr>
        <w:t>(Make sure your learner can see the page.)</w:t>
      </w:r>
    </w:p>
    <w:p w:rsidR="00A8776F" w:rsidRDefault="00A8776F" w:rsidP="00A8776F">
      <w:pPr>
        <w:rPr>
          <w:rFonts w:ascii="Arial" w:hAnsi="Arial" w:cs="Arial"/>
          <w:sz w:val="20"/>
          <w:szCs w:val="20"/>
        </w:rPr>
      </w:pPr>
      <w:r>
        <w:rPr>
          <w:rFonts w:ascii="Arial" w:hAnsi="Arial" w:cs="Arial"/>
          <w:sz w:val="20"/>
          <w:szCs w:val="20"/>
        </w:rPr>
        <w:t>Point to each word as you read it, but keep your finger moving.</w:t>
      </w:r>
    </w:p>
    <w:p w:rsidR="00A8776F" w:rsidRDefault="00A8776F" w:rsidP="00A8776F">
      <w:pPr>
        <w:rPr>
          <w:rFonts w:ascii="Arial" w:hAnsi="Arial" w:cs="Arial"/>
          <w:sz w:val="20"/>
          <w:szCs w:val="20"/>
        </w:rPr>
      </w:pPr>
      <w:r>
        <w:rPr>
          <w:rFonts w:ascii="Arial" w:hAnsi="Arial" w:cs="Arial"/>
          <w:sz w:val="20"/>
          <w:szCs w:val="20"/>
        </w:rPr>
        <w:t>After reading it once, reread the first sentence, again sliding your finger along and pointing to each word as it is read.</w:t>
      </w:r>
    </w:p>
    <w:p w:rsidR="0025258D" w:rsidRDefault="00A8776F" w:rsidP="0025258D">
      <w:pPr>
        <w:spacing w:after="0"/>
        <w:rPr>
          <w:rFonts w:ascii="Arial" w:hAnsi="Arial" w:cs="Arial"/>
          <w:sz w:val="20"/>
          <w:szCs w:val="20"/>
        </w:rPr>
      </w:pPr>
      <w:r>
        <w:rPr>
          <w:rFonts w:ascii="Arial" w:hAnsi="Arial" w:cs="Arial"/>
          <w:sz w:val="20"/>
          <w:szCs w:val="20"/>
        </w:rPr>
        <w:t xml:space="preserve">Then ask the learner to read the sentence along with you, as you point to each word. </w:t>
      </w:r>
    </w:p>
    <w:p w:rsidR="0025258D" w:rsidRDefault="0025258D" w:rsidP="0025258D">
      <w:pPr>
        <w:spacing w:after="0"/>
        <w:rPr>
          <w:rFonts w:ascii="Arial" w:hAnsi="Arial" w:cs="Arial"/>
          <w:sz w:val="20"/>
          <w:szCs w:val="20"/>
        </w:rPr>
      </w:pPr>
    </w:p>
    <w:p w:rsidR="0025258D" w:rsidRPr="0077577D" w:rsidRDefault="0025258D" w:rsidP="0025258D">
      <w:pPr>
        <w:spacing w:after="0"/>
        <w:jc w:val="center"/>
        <w:rPr>
          <w:rFonts w:ascii="Arial" w:hAnsi="Arial" w:cs="Arial"/>
          <w:color w:val="54A021" w:themeColor="accent2"/>
          <w:sz w:val="20"/>
          <w:szCs w:val="20"/>
        </w:rPr>
      </w:pPr>
      <w:r w:rsidRPr="0077577D">
        <w:rPr>
          <w:rStyle w:val="IntenseEmphasis"/>
          <w:color w:val="54A021" w:themeColor="accent2"/>
        </w:rPr>
        <w:t>Be encouraging. Building your learner’s confidence is essential, particularly during the first lessons</w:t>
      </w:r>
      <w:r w:rsidRPr="0077577D">
        <w:rPr>
          <w:rFonts w:ascii="Arial" w:hAnsi="Arial" w:cs="Arial"/>
          <w:color w:val="54A021" w:themeColor="accent2"/>
          <w:sz w:val="20"/>
          <w:szCs w:val="20"/>
        </w:rPr>
        <w:t>.</w:t>
      </w:r>
    </w:p>
    <w:p w:rsidR="00A8776F" w:rsidRDefault="00A8776F" w:rsidP="00A8776F">
      <w:pPr>
        <w:rPr>
          <w:rFonts w:ascii="Arial" w:hAnsi="Arial" w:cs="Arial"/>
          <w:sz w:val="20"/>
          <w:szCs w:val="20"/>
        </w:rPr>
      </w:pPr>
    </w:p>
    <w:p w:rsidR="00A8776F" w:rsidRPr="0077577D" w:rsidRDefault="00A8776F" w:rsidP="00CA4222">
      <w:pPr>
        <w:pStyle w:val="Heading1"/>
        <w:rPr>
          <w:color w:val="54A021" w:themeColor="accent2"/>
          <w:sz w:val="24"/>
        </w:rPr>
      </w:pPr>
      <w:r w:rsidRPr="0077577D">
        <w:rPr>
          <w:color w:val="54A021" w:themeColor="accent2"/>
          <w:sz w:val="24"/>
        </w:rPr>
        <w:lastRenderedPageBreak/>
        <w:t>3) Select and Teach Targe</w:t>
      </w:r>
      <w:r w:rsidR="00921188" w:rsidRPr="0077577D">
        <w:rPr>
          <w:color w:val="54A021" w:themeColor="accent2"/>
          <w:sz w:val="24"/>
        </w:rPr>
        <w:t>t</w:t>
      </w:r>
      <w:r w:rsidRPr="0077577D">
        <w:rPr>
          <w:color w:val="54A021" w:themeColor="accent2"/>
          <w:sz w:val="24"/>
        </w:rPr>
        <w:t xml:space="preserve"> Words</w:t>
      </w:r>
    </w:p>
    <w:p w:rsidR="00A8776F" w:rsidRDefault="00A8776F" w:rsidP="00A8776F">
      <w:pPr>
        <w:rPr>
          <w:rFonts w:ascii="Arial" w:hAnsi="Arial" w:cs="Arial"/>
          <w:sz w:val="20"/>
          <w:szCs w:val="20"/>
        </w:rPr>
      </w:pPr>
      <w:r>
        <w:rPr>
          <w:rFonts w:ascii="Arial" w:hAnsi="Arial" w:cs="Arial"/>
          <w:sz w:val="20"/>
          <w:szCs w:val="20"/>
        </w:rPr>
        <w:t>You and your learner choose the words to be learned from the story. Print the words on the small word cards. Teach these words BY SIGHT. Teach these words by using flash cards.</w:t>
      </w:r>
    </w:p>
    <w:p w:rsidR="00A8776F" w:rsidRDefault="00A8776F" w:rsidP="00CA4222">
      <w:pPr>
        <w:spacing w:after="0"/>
        <w:rPr>
          <w:rFonts w:ascii="Arial" w:hAnsi="Arial" w:cs="Arial"/>
          <w:sz w:val="20"/>
          <w:szCs w:val="20"/>
        </w:rPr>
      </w:pPr>
      <w:r>
        <w:rPr>
          <w:rFonts w:ascii="Arial" w:hAnsi="Arial" w:cs="Arial"/>
          <w:sz w:val="20"/>
          <w:szCs w:val="20"/>
        </w:rPr>
        <w:t>These word cards can be used in many activities. Have your learner match the individual word cards with their corresponding words in the story. (This puts the newly learned words back into context.)</w:t>
      </w:r>
    </w:p>
    <w:p w:rsidR="0077577D" w:rsidRPr="0077577D" w:rsidRDefault="0077577D" w:rsidP="00A8776F">
      <w:pPr>
        <w:rPr>
          <w:rFonts w:ascii="Arial" w:hAnsi="Arial" w:cs="Arial"/>
          <w:sz w:val="2"/>
          <w:szCs w:val="20"/>
        </w:rPr>
      </w:pPr>
    </w:p>
    <w:p w:rsidR="00A8776F" w:rsidRDefault="00A8776F" w:rsidP="00A8776F">
      <w:pPr>
        <w:rPr>
          <w:rFonts w:ascii="Arial" w:hAnsi="Arial" w:cs="Arial"/>
          <w:sz w:val="20"/>
          <w:szCs w:val="20"/>
        </w:rPr>
      </w:pPr>
      <w:r>
        <w:rPr>
          <w:rFonts w:ascii="Arial" w:hAnsi="Arial" w:cs="Arial"/>
          <w:sz w:val="20"/>
          <w:szCs w:val="20"/>
        </w:rPr>
        <w:t>The number of words a student can learn will vary, depending on your learner. Choose only a few new words each session for a low level learner.</w:t>
      </w:r>
    </w:p>
    <w:p w:rsidR="00A8776F" w:rsidRDefault="00A8776F" w:rsidP="00A8776F">
      <w:pPr>
        <w:rPr>
          <w:rFonts w:ascii="Arial" w:hAnsi="Arial" w:cs="Arial"/>
          <w:sz w:val="20"/>
          <w:szCs w:val="20"/>
        </w:rPr>
      </w:pPr>
      <w:r>
        <w:rPr>
          <w:rFonts w:ascii="Arial" w:hAnsi="Arial" w:cs="Arial"/>
          <w:sz w:val="20"/>
          <w:szCs w:val="20"/>
        </w:rPr>
        <w:t>Give your learner the original copy of the story along with the word cards to take home and practice.</w:t>
      </w:r>
    </w:p>
    <w:p w:rsidR="00A8776F" w:rsidRPr="0077577D" w:rsidRDefault="00A8776F" w:rsidP="0038672F">
      <w:pPr>
        <w:pStyle w:val="Heading1"/>
        <w:rPr>
          <w:color w:val="54A021" w:themeColor="accent2"/>
          <w:sz w:val="24"/>
        </w:rPr>
      </w:pPr>
      <w:r w:rsidRPr="0077577D">
        <w:rPr>
          <w:color w:val="54A021" w:themeColor="accent2"/>
          <w:sz w:val="24"/>
        </w:rPr>
        <w:t>4) Expand the Procedure</w:t>
      </w:r>
    </w:p>
    <w:p w:rsidR="00A8776F" w:rsidRDefault="00A8776F" w:rsidP="00A8776F">
      <w:pPr>
        <w:rPr>
          <w:rFonts w:ascii="Arial" w:hAnsi="Arial" w:cs="Arial"/>
          <w:sz w:val="20"/>
          <w:szCs w:val="20"/>
        </w:rPr>
      </w:pPr>
      <w:r>
        <w:rPr>
          <w:rFonts w:ascii="Arial" w:hAnsi="Arial" w:cs="Arial"/>
          <w:sz w:val="20"/>
          <w:szCs w:val="20"/>
        </w:rPr>
        <w:t>Reread the story together or if the learner is able, allow the learner to read the story alone.</w:t>
      </w:r>
    </w:p>
    <w:p w:rsidR="00A8776F" w:rsidRPr="0077577D" w:rsidRDefault="00A8776F" w:rsidP="00921188">
      <w:pPr>
        <w:jc w:val="center"/>
        <w:rPr>
          <w:rStyle w:val="IntenseEmphasis"/>
          <w:color w:val="54A021" w:themeColor="accent2"/>
        </w:rPr>
      </w:pPr>
      <w:r w:rsidRPr="0077577D">
        <w:rPr>
          <w:rStyle w:val="IntenseEmphasis"/>
          <w:color w:val="54A021" w:themeColor="accent2"/>
        </w:rPr>
        <w:t>Continue the story, if the learner wants to.</w:t>
      </w:r>
    </w:p>
    <w:p w:rsidR="00A8776F" w:rsidRDefault="00A8776F" w:rsidP="00A8776F">
      <w:pPr>
        <w:rPr>
          <w:rFonts w:ascii="Arial" w:hAnsi="Arial" w:cs="Arial"/>
          <w:sz w:val="20"/>
          <w:szCs w:val="20"/>
        </w:rPr>
      </w:pPr>
      <w:r>
        <w:rPr>
          <w:rFonts w:ascii="Arial" w:hAnsi="Arial" w:cs="Arial"/>
          <w:sz w:val="20"/>
          <w:szCs w:val="20"/>
        </w:rPr>
        <w:t>The LEA story allows you to gain insights into the learner’s interests.</w:t>
      </w:r>
    </w:p>
    <w:p w:rsidR="00A8776F" w:rsidRDefault="00A8776F" w:rsidP="00A8776F">
      <w:pPr>
        <w:rPr>
          <w:rFonts w:ascii="Arial" w:hAnsi="Arial" w:cs="Arial"/>
          <w:sz w:val="20"/>
          <w:szCs w:val="20"/>
        </w:rPr>
      </w:pPr>
      <w:r>
        <w:rPr>
          <w:rFonts w:ascii="Arial" w:hAnsi="Arial" w:cs="Arial"/>
          <w:sz w:val="20"/>
          <w:szCs w:val="20"/>
        </w:rPr>
        <w:t>In later sessions you may include spelling punctuation, grammar, word patterns, phonics, and other techniques all based on you</w:t>
      </w:r>
      <w:r w:rsidR="002767B9">
        <w:rPr>
          <w:rFonts w:ascii="Arial" w:hAnsi="Arial" w:cs="Arial"/>
          <w:sz w:val="20"/>
          <w:szCs w:val="20"/>
        </w:rPr>
        <w:t>r</w:t>
      </w:r>
      <w:bookmarkStart w:id="0" w:name="_GoBack"/>
      <w:bookmarkEnd w:id="0"/>
      <w:r>
        <w:rPr>
          <w:rFonts w:ascii="Arial" w:hAnsi="Arial" w:cs="Arial"/>
          <w:sz w:val="20"/>
          <w:szCs w:val="20"/>
        </w:rPr>
        <w:t xml:space="preserve"> LEA story!</w:t>
      </w:r>
    </w:p>
    <w:p w:rsidR="00A8776F" w:rsidRDefault="00A8776F" w:rsidP="00A8776F">
      <w:pPr>
        <w:rPr>
          <w:rFonts w:ascii="Arial" w:hAnsi="Arial" w:cs="Arial"/>
          <w:sz w:val="20"/>
          <w:szCs w:val="20"/>
        </w:rPr>
      </w:pPr>
      <w:r>
        <w:rPr>
          <w:rFonts w:ascii="Arial" w:hAnsi="Arial" w:cs="Arial"/>
          <w:sz w:val="20"/>
          <w:szCs w:val="20"/>
        </w:rPr>
        <w:t>Eventually the student may be able to write his own LEA Story, leading into areas such as: sentence structure: paragraphs; form, etc.</w:t>
      </w:r>
    </w:p>
    <w:p w:rsidR="00A8776F" w:rsidRDefault="00A8776F" w:rsidP="00A8776F">
      <w:pPr>
        <w:rPr>
          <w:rFonts w:ascii="Arial" w:hAnsi="Arial" w:cs="Arial"/>
          <w:sz w:val="20"/>
          <w:szCs w:val="20"/>
        </w:rPr>
      </w:pPr>
      <w:r>
        <w:rPr>
          <w:rFonts w:ascii="Arial" w:hAnsi="Arial" w:cs="Arial"/>
          <w:sz w:val="20"/>
          <w:szCs w:val="20"/>
        </w:rPr>
        <w:t xml:space="preserve">Some learners may wish to expand their LEA </w:t>
      </w:r>
      <w:r w:rsidR="0077577D">
        <w:rPr>
          <w:rFonts w:ascii="Arial" w:hAnsi="Arial" w:cs="Arial"/>
          <w:sz w:val="20"/>
          <w:szCs w:val="20"/>
        </w:rPr>
        <w:t>s</w:t>
      </w:r>
      <w:r>
        <w:rPr>
          <w:rFonts w:ascii="Arial" w:hAnsi="Arial" w:cs="Arial"/>
          <w:sz w:val="20"/>
          <w:szCs w:val="20"/>
        </w:rPr>
        <w:t xml:space="preserve">tory into a journal. VITAL has many examples of LEA stories by many learners, including “Missing </w:t>
      </w:r>
      <w:r w:rsidR="00CA4222">
        <w:rPr>
          <w:rFonts w:ascii="Arial" w:hAnsi="Arial" w:cs="Arial"/>
          <w:sz w:val="20"/>
          <w:szCs w:val="20"/>
        </w:rPr>
        <w:t>O</w:t>
      </w:r>
      <w:r>
        <w:rPr>
          <w:rFonts w:ascii="Arial" w:hAnsi="Arial" w:cs="Arial"/>
          <w:sz w:val="20"/>
          <w:szCs w:val="20"/>
        </w:rPr>
        <w:t xml:space="preserve">ut” by Gary George a former VITAL learner. </w:t>
      </w:r>
    </w:p>
    <w:p w:rsidR="0025258D" w:rsidRDefault="0025258D" w:rsidP="00A8776F">
      <w:pPr>
        <w:rPr>
          <w:rFonts w:ascii="Arial" w:hAnsi="Arial" w:cs="Arial"/>
          <w:sz w:val="20"/>
          <w:szCs w:val="20"/>
        </w:rPr>
      </w:pPr>
    </w:p>
    <w:p w:rsidR="00AE7D22" w:rsidRPr="00AE7D22" w:rsidRDefault="00AE7D22" w:rsidP="00A8776F">
      <w:pPr>
        <w:rPr>
          <w:rFonts w:ascii="Arial" w:hAnsi="Arial" w:cs="Arial"/>
          <w:sz w:val="20"/>
          <w:szCs w:val="20"/>
        </w:rPr>
      </w:pPr>
    </w:p>
    <w:p w:rsidR="004D605F" w:rsidRPr="00AE7D22" w:rsidRDefault="0025258D" w:rsidP="00BB5F9A">
      <w:pPr>
        <w:rPr>
          <w:rFonts w:ascii="Arial" w:hAnsi="Arial" w:cs="Arial"/>
        </w:rPr>
      </w:pPr>
      <w:r w:rsidRPr="00AE7D22">
        <w:rPr>
          <w:rFonts w:ascii="Arial" w:hAnsi="Arial" w:cs="Arial"/>
          <w:sz w:val="14"/>
        </w:rPr>
        <w:fldChar w:fldCharType="begin"/>
      </w:r>
      <w:r w:rsidRPr="00AE7D22">
        <w:rPr>
          <w:rFonts w:ascii="Arial" w:hAnsi="Arial" w:cs="Arial"/>
          <w:sz w:val="14"/>
        </w:rPr>
        <w:instrText xml:space="preserve"> FILENAME  \* Caps \p  \* MERGEFORMAT </w:instrText>
      </w:r>
      <w:r w:rsidRPr="00AE7D22">
        <w:rPr>
          <w:rFonts w:ascii="Arial" w:hAnsi="Arial" w:cs="Arial"/>
          <w:sz w:val="14"/>
        </w:rPr>
        <w:fldChar w:fldCharType="separate"/>
      </w:r>
      <w:r w:rsidRPr="00AE7D22">
        <w:rPr>
          <w:rFonts w:ascii="Arial" w:hAnsi="Arial" w:cs="Arial"/>
          <w:noProof/>
          <w:sz w:val="14"/>
        </w:rPr>
        <w:t>F:\VITAL\Vital Only\Tutor Training\Literacy Tutoring Resources\LEA\LEA62015.Docx</w:t>
      </w:r>
      <w:r w:rsidRPr="00AE7D22">
        <w:rPr>
          <w:rFonts w:ascii="Arial" w:hAnsi="Arial" w:cs="Arial"/>
          <w:sz w:val="14"/>
        </w:rPr>
        <w:fldChar w:fldCharType="end"/>
      </w:r>
      <w:r w:rsidR="00C43B89" w:rsidRPr="00AE7D22">
        <w:rPr>
          <w:rFonts w:ascii="Arial" w:hAnsi="Arial" w:cs="Arial"/>
        </w:rPr>
        <w:tab/>
      </w:r>
      <w:r w:rsidR="00C43B89" w:rsidRPr="00AE7D22">
        <w:rPr>
          <w:rFonts w:ascii="Arial" w:hAnsi="Arial" w:cs="Arial"/>
          <w:sz w:val="14"/>
        </w:rPr>
        <w:t>2/2015</w:t>
      </w:r>
    </w:p>
    <w:sectPr w:rsidR="004D605F" w:rsidRPr="00AE7D22" w:rsidSect="0025258D">
      <w:type w:val="continuous"/>
      <w:pgSz w:w="12240" w:h="15840"/>
      <w:pgMar w:top="720" w:right="720" w:bottom="720" w:left="720" w:header="720" w:footer="720" w:gutter="0"/>
      <w:cols w:num="3" w:space="27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8D" w:rsidRDefault="0025258D" w:rsidP="0025258D">
      <w:pPr>
        <w:spacing w:after="0" w:line="240" w:lineRule="auto"/>
      </w:pPr>
      <w:r>
        <w:separator/>
      </w:r>
    </w:p>
  </w:endnote>
  <w:endnote w:type="continuationSeparator" w:id="0">
    <w:p w:rsidR="0025258D" w:rsidRDefault="0025258D" w:rsidP="0025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8D" w:rsidRDefault="0025258D" w:rsidP="0025258D">
      <w:pPr>
        <w:spacing w:after="0" w:line="240" w:lineRule="auto"/>
      </w:pPr>
      <w:r>
        <w:separator/>
      </w:r>
    </w:p>
  </w:footnote>
  <w:footnote w:type="continuationSeparator" w:id="0">
    <w:p w:rsidR="0025258D" w:rsidRDefault="0025258D" w:rsidP="00252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F562C"/>
    <w:multiLevelType w:val="hybridMultilevel"/>
    <w:tmpl w:val="1952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A7051E"/>
    <w:multiLevelType w:val="hybridMultilevel"/>
    <w:tmpl w:val="7C14ABF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24"/>
    <w:rsid w:val="0025203C"/>
    <w:rsid w:val="0025258D"/>
    <w:rsid w:val="002767B9"/>
    <w:rsid w:val="0038672F"/>
    <w:rsid w:val="004D605F"/>
    <w:rsid w:val="005B6E75"/>
    <w:rsid w:val="006D2B6B"/>
    <w:rsid w:val="0077577D"/>
    <w:rsid w:val="008A6924"/>
    <w:rsid w:val="00921188"/>
    <w:rsid w:val="00A8776F"/>
    <w:rsid w:val="00AE7D22"/>
    <w:rsid w:val="00BB5F9A"/>
    <w:rsid w:val="00C414E7"/>
    <w:rsid w:val="00C43B89"/>
    <w:rsid w:val="00CA4222"/>
    <w:rsid w:val="00EF245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9242B-3AB4-465E-A6B7-38EE2CCA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72F"/>
  </w:style>
  <w:style w:type="paragraph" w:styleId="Heading1">
    <w:name w:val="heading 1"/>
    <w:basedOn w:val="Normal"/>
    <w:next w:val="Normal"/>
    <w:link w:val="Heading1Char"/>
    <w:uiPriority w:val="9"/>
    <w:qFormat/>
    <w:rsid w:val="0038672F"/>
    <w:pPr>
      <w:keepNext/>
      <w:keepLines/>
      <w:spacing w:before="320" w:after="0" w:line="240" w:lineRule="auto"/>
      <w:outlineLvl w:val="0"/>
    </w:pPr>
    <w:rPr>
      <w:rFonts w:asciiTheme="majorHAnsi" w:eastAsiaTheme="majorEastAsia" w:hAnsiTheme="majorHAnsi" w:cstheme="majorBidi"/>
      <w:color w:val="6B911C" w:themeColor="accent1" w:themeShade="BF"/>
      <w:sz w:val="30"/>
      <w:szCs w:val="30"/>
    </w:rPr>
  </w:style>
  <w:style w:type="paragraph" w:styleId="Heading2">
    <w:name w:val="heading 2"/>
    <w:basedOn w:val="Normal"/>
    <w:next w:val="Normal"/>
    <w:link w:val="Heading2Char"/>
    <w:uiPriority w:val="9"/>
    <w:semiHidden/>
    <w:unhideWhenUsed/>
    <w:qFormat/>
    <w:rsid w:val="0038672F"/>
    <w:pPr>
      <w:keepNext/>
      <w:keepLines/>
      <w:spacing w:before="40" w:after="0" w:line="240" w:lineRule="auto"/>
      <w:outlineLvl w:val="1"/>
    </w:pPr>
    <w:rPr>
      <w:rFonts w:asciiTheme="majorHAnsi" w:eastAsiaTheme="majorEastAsia" w:hAnsiTheme="majorHAnsi" w:cstheme="majorBidi"/>
      <w:color w:val="3E7718" w:themeColor="accent2" w:themeShade="BF"/>
      <w:sz w:val="28"/>
      <w:szCs w:val="28"/>
    </w:rPr>
  </w:style>
  <w:style w:type="paragraph" w:styleId="Heading3">
    <w:name w:val="heading 3"/>
    <w:basedOn w:val="Normal"/>
    <w:next w:val="Normal"/>
    <w:link w:val="Heading3Char"/>
    <w:uiPriority w:val="9"/>
    <w:semiHidden/>
    <w:unhideWhenUsed/>
    <w:qFormat/>
    <w:rsid w:val="0038672F"/>
    <w:pPr>
      <w:keepNext/>
      <w:keepLines/>
      <w:spacing w:before="40" w:after="0" w:line="240" w:lineRule="auto"/>
      <w:outlineLvl w:val="2"/>
    </w:pPr>
    <w:rPr>
      <w:rFonts w:asciiTheme="majorHAnsi" w:eastAsiaTheme="majorEastAsia" w:hAnsiTheme="majorHAnsi" w:cstheme="majorBidi"/>
      <w:color w:val="6C643F" w:themeColor="accent6" w:themeShade="BF"/>
      <w:sz w:val="26"/>
      <w:szCs w:val="26"/>
    </w:rPr>
  </w:style>
  <w:style w:type="paragraph" w:styleId="Heading4">
    <w:name w:val="heading 4"/>
    <w:basedOn w:val="Normal"/>
    <w:next w:val="Normal"/>
    <w:link w:val="Heading4Char"/>
    <w:uiPriority w:val="9"/>
    <w:semiHidden/>
    <w:unhideWhenUsed/>
    <w:qFormat/>
    <w:rsid w:val="0038672F"/>
    <w:pPr>
      <w:keepNext/>
      <w:keepLines/>
      <w:spacing w:before="40" w:after="0"/>
      <w:outlineLvl w:val="3"/>
    </w:pPr>
    <w:rPr>
      <w:rFonts w:asciiTheme="majorHAnsi" w:eastAsiaTheme="majorEastAsia" w:hAnsiTheme="majorHAnsi" w:cstheme="majorBidi"/>
      <w:i/>
      <w:iCs/>
      <w:color w:val="922213" w:themeColor="accent5" w:themeShade="BF"/>
      <w:sz w:val="25"/>
      <w:szCs w:val="25"/>
    </w:rPr>
  </w:style>
  <w:style w:type="paragraph" w:styleId="Heading5">
    <w:name w:val="heading 5"/>
    <w:basedOn w:val="Normal"/>
    <w:next w:val="Normal"/>
    <w:link w:val="Heading5Char"/>
    <w:uiPriority w:val="9"/>
    <w:semiHidden/>
    <w:unhideWhenUsed/>
    <w:qFormat/>
    <w:rsid w:val="0038672F"/>
    <w:pPr>
      <w:keepNext/>
      <w:keepLines/>
      <w:spacing w:before="40" w:after="0"/>
      <w:outlineLvl w:val="4"/>
    </w:pPr>
    <w:rPr>
      <w:rFonts w:asciiTheme="majorHAnsi" w:eastAsiaTheme="majorEastAsia" w:hAnsiTheme="majorHAnsi" w:cstheme="majorBidi"/>
      <w:i/>
      <w:iCs/>
      <w:color w:val="2A5010" w:themeColor="accent2" w:themeShade="80"/>
      <w:sz w:val="24"/>
      <w:szCs w:val="24"/>
    </w:rPr>
  </w:style>
  <w:style w:type="paragraph" w:styleId="Heading6">
    <w:name w:val="heading 6"/>
    <w:basedOn w:val="Normal"/>
    <w:next w:val="Normal"/>
    <w:link w:val="Heading6Char"/>
    <w:uiPriority w:val="9"/>
    <w:semiHidden/>
    <w:unhideWhenUsed/>
    <w:qFormat/>
    <w:rsid w:val="0038672F"/>
    <w:pPr>
      <w:keepNext/>
      <w:keepLines/>
      <w:spacing w:before="40" w:after="0"/>
      <w:outlineLvl w:val="5"/>
    </w:pPr>
    <w:rPr>
      <w:rFonts w:asciiTheme="majorHAnsi" w:eastAsiaTheme="majorEastAsia" w:hAnsiTheme="majorHAnsi" w:cstheme="majorBidi"/>
      <w:i/>
      <w:iCs/>
      <w:color w:val="48432A" w:themeColor="accent6" w:themeShade="80"/>
      <w:sz w:val="23"/>
      <w:szCs w:val="23"/>
    </w:rPr>
  </w:style>
  <w:style w:type="paragraph" w:styleId="Heading7">
    <w:name w:val="heading 7"/>
    <w:basedOn w:val="Normal"/>
    <w:next w:val="Normal"/>
    <w:link w:val="Heading7Char"/>
    <w:uiPriority w:val="9"/>
    <w:semiHidden/>
    <w:unhideWhenUsed/>
    <w:qFormat/>
    <w:rsid w:val="0038672F"/>
    <w:pPr>
      <w:keepNext/>
      <w:keepLines/>
      <w:spacing w:before="40" w:after="0"/>
      <w:outlineLvl w:val="6"/>
    </w:pPr>
    <w:rPr>
      <w:rFonts w:asciiTheme="majorHAnsi" w:eastAsiaTheme="majorEastAsia" w:hAnsiTheme="majorHAnsi" w:cstheme="majorBidi"/>
      <w:color w:val="486113" w:themeColor="accent1" w:themeShade="80"/>
    </w:rPr>
  </w:style>
  <w:style w:type="paragraph" w:styleId="Heading8">
    <w:name w:val="heading 8"/>
    <w:basedOn w:val="Normal"/>
    <w:next w:val="Normal"/>
    <w:link w:val="Heading8Char"/>
    <w:uiPriority w:val="9"/>
    <w:semiHidden/>
    <w:unhideWhenUsed/>
    <w:qFormat/>
    <w:rsid w:val="0038672F"/>
    <w:pPr>
      <w:keepNext/>
      <w:keepLines/>
      <w:spacing w:before="40" w:after="0"/>
      <w:outlineLvl w:val="7"/>
    </w:pPr>
    <w:rPr>
      <w:rFonts w:asciiTheme="majorHAnsi" w:eastAsiaTheme="majorEastAsia" w:hAnsiTheme="majorHAnsi" w:cstheme="majorBidi"/>
      <w:color w:val="2A5010" w:themeColor="accent2" w:themeShade="80"/>
      <w:sz w:val="21"/>
      <w:szCs w:val="21"/>
    </w:rPr>
  </w:style>
  <w:style w:type="paragraph" w:styleId="Heading9">
    <w:name w:val="heading 9"/>
    <w:basedOn w:val="Normal"/>
    <w:next w:val="Normal"/>
    <w:link w:val="Heading9Char"/>
    <w:uiPriority w:val="9"/>
    <w:semiHidden/>
    <w:unhideWhenUsed/>
    <w:qFormat/>
    <w:rsid w:val="0038672F"/>
    <w:pPr>
      <w:keepNext/>
      <w:keepLines/>
      <w:spacing w:before="40" w:after="0"/>
      <w:outlineLvl w:val="8"/>
    </w:pPr>
    <w:rPr>
      <w:rFonts w:asciiTheme="majorHAnsi" w:eastAsiaTheme="majorEastAsia" w:hAnsiTheme="majorHAnsi" w:cstheme="majorBidi"/>
      <w:color w:val="48432A"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672F"/>
    <w:pPr>
      <w:spacing w:after="0" w:line="240" w:lineRule="auto"/>
      <w:contextualSpacing/>
    </w:pPr>
    <w:rPr>
      <w:rFonts w:asciiTheme="majorHAnsi" w:eastAsiaTheme="majorEastAsia" w:hAnsiTheme="majorHAnsi" w:cstheme="majorBidi"/>
      <w:color w:val="6B911C" w:themeColor="accent1" w:themeShade="BF"/>
      <w:spacing w:val="-10"/>
      <w:sz w:val="52"/>
      <w:szCs w:val="52"/>
    </w:rPr>
  </w:style>
  <w:style w:type="character" w:customStyle="1" w:styleId="TitleChar">
    <w:name w:val="Title Char"/>
    <w:basedOn w:val="DefaultParagraphFont"/>
    <w:link w:val="Title"/>
    <w:uiPriority w:val="10"/>
    <w:rsid w:val="0038672F"/>
    <w:rPr>
      <w:rFonts w:asciiTheme="majorHAnsi" w:eastAsiaTheme="majorEastAsia" w:hAnsiTheme="majorHAnsi" w:cstheme="majorBidi"/>
      <w:color w:val="6B911C" w:themeColor="accent1" w:themeShade="BF"/>
      <w:spacing w:val="-10"/>
      <w:sz w:val="52"/>
      <w:szCs w:val="52"/>
    </w:rPr>
  </w:style>
  <w:style w:type="paragraph" w:styleId="Subtitle">
    <w:name w:val="Subtitle"/>
    <w:basedOn w:val="Normal"/>
    <w:next w:val="Normal"/>
    <w:link w:val="SubtitleChar"/>
    <w:uiPriority w:val="11"/>
    <w:qFormat/>
    <w:rsid w:val="0038672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8672F"/>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38672F"/>
    <w:rPr>
      <w:rFonts w:asciiTheme="majorHAnsi" w:eastAsiaTheme="majorEastAsia" w:hAnsiTheme="majorHAnsi" w:cstheme="majorBidi"/>
      <w:color w:val="6B911C" w:themeColor="accent1" w:themeShade="BF"/>
      <w:sz w:val="30"/>
      <w:szCs w:val="30"/>
    </w:rPr>
  </w:style>
  <w:style w:type="character" w:customStyle="1" w:styleId="Heading2Char">
    <w:name w:val="Heading 2 Char"/>
    <w:basedOn w:val="DefaultParagraphFont"/>
    <w:link w:val="Heading2"/>
    <w:uiPriority w:val="9"/>
    <w:semiHidden/>
    <w:rsid w:val="0038672F"/>
    <w:rPr>
      <w:rFonts w:asciiTheme="majorHAnsi" w:eastAsiaTheme="majorEastAsia" w:hAnsiTheme="majorHAnsi" w:cstheme="majorBidi"/>
      <w:color w:val="3E7718" w:themeColor="accent2" w:themeShade="BF"/>
      <w:sz w:val="28"/>
      <w:szCs w:val="28"/>
    </w:rPr>
  </w:style>
  <w:style w:type="character" w:customStyle="1" w:styleId="Heading3Char">
    <w:name w:val="Heading 3 Char"/>
    <w:basedOn w:val="DefaultParagraphFont"/>
    <w:link w:val="Heading3"/>
    <w:uiPriority w:val="9"/>
    <w:semiHidden/>
    <w:rsid w:val="0038672F"/>
    <w:rPr>
      <w:rFonts w:asciiTheme="majorHAnsi" w:eastAsiaTheme="majorEastAsia" w:hAnsiTheme="majorHAnsi" w:cstheme="majorBidi"/>
      <w:color w:val="6C643F" w:themeColor="accent6" w:themeShade="BF"/>
      <w:sz w:val="26"/>
      <w:szCs w:val="26"/>
    </w:rPr>
  </w:style>
  <w:style w:type="character" w:customStyle="1" w:styleId="Heading4Char">
    <w:name w:val="Heading 4 Char"/>
    <w:basedOn w:val="DefaultParagraphFont"/>
    <w:link w:val="Heading4"/>
    <w:uiPriority w:val="9"/>
    <w:semiHidden/>
    <w:rsid w:val="0038672F"/>
    <w:rPr>
      <w:rFonts w:asciiTheme="majorHAnsi" w:eastAsiaTheme="majorEastAsia" w:hAnsiTheme="majorHAnsi" w:cstheme="majorBidi"/>
      <w:i/>
      <w:iCs/>
      <w:color w:val="922213" w:themeColor="accent5" w:themeShade="BF"/>
      <w:sz w:val="25"/>
      <w:szCs w:val="25"/>
    </w:rPr>
  </w:style>
  <w:style w:type="character" w:customStyle="1" w:styleId="Heading5Char">
    <w:name w:val="Heading 5 Char"/>
    <w:basedOn w:val="DefaultParagraphFont"/>
    <w:link w:val="Heading5"/>
    <w:uiPriority w:val="9"/>
    <w:semiHidden/>
    <w:rsid w:val="0038672F"/>
    <w:rPr>
      <w:rFonts w:asciiTheme="majorHAnsi" w:eastAsiaTheme="majorEastAsia" w:hAnsiTheme="majorHAnsi" w:cstheme="majorBidi"/>
      <w:i/>
      <w:iCs/>
      <w:color w:val="2A5010" w:themeColor="accent2" w:themeShade="80"/>
      <w:sz w:val="24"/>
      <w:szCs w:val="24"/>
    </w:rPr>
  </w:style>
  <w:style w:type="character" w:customStyle="1" w:styleId="Heading6Char">
    <w:name w:val="Heading 6 Char"/>
    <w:basedOn w:val="DefaultParagraphFont"/>
    <w:link w:val="Heading6"/>
    <w:uiPriority w:val="9"/>
    <w:semiHidden/>
    <w:rsid w:val="0038672F"/>
    <w:rPr>
      <w:rFonts w:asciiTheme="majorHAnsi" w:eastAsiaTheme="majorEastAsia" w:hAnsiTheme="majorHAnsi" w:cstheme="majorBidi"/>
      <w:i/>
      <w:iCs/>
      <w:color w:val="48432A" w:themeColor="accent6" w:themeShade="80"/>
      <w:sz w:val="23"/>
      <w:szCs w:val="23"/>
    </w:rPr>
  </w:style>
  <w:style w:type="character" w:customStyle="1" w:styleId="Heading7Char">
    <w:name w:val="Heading 7 Char"/>
    <w:basedOn w:val="DefaultParagraphFont"/>
    <w:link w:val="Heading7"/>
    <w:uiPriority w:val="9"/>
    <w:semiHidden/>
    <w:rsid w:val="0038672F"/>
    <w:rPr>
      <w:rFonts w:asciiTheme="majorHAnsi" w:eastAsiaTheme="majorEastAsia" w:hAnsiTheme="majorHAnsi" w:cstheme="majorBidi"/>
      <w:color w:val="486113" w:themeColor="accent1" w:themeShade="80"/>
    </w:rPr>
  </w:style>
  <w:style w:type="character" w:customStyle="1" w:styleId="Heading8Char">
    <w:name w:val="Heading 8 Char"/>
    <w:basedOn w:val="DefaultParagraphFont"/>
    <w:link w:val="Heading8"/>
    <w:uiPriority w:val="9"/>
    <w:semiHidden/>
    <w:rsid w:val="0038672F"/>
    <w:rPr>
      <w:rFonts w:asciiTheme="majorHAnsi" w:eastAsiaTheme="majorEastAsia" w:hAnsiTheme="majorHAnsi" w:cstheme="majorBidi"/>
      <w:color w:val="2A5010" w:themeColor="accent2" w:themeShade="80"/>
      <w:sz w:val="21"/>
      <w:szCs w:val="21"/>
    </w:rPr>
  </w:style>
  <w:style w:type="character" w:customStyle="1" w:styleId="Heading9Char">
    <w:name w:val="Heading 9 Char"/>
    <w:basedOn w:val="DefaultParagraphFont"/>
    <w:link w:val="Heading9"/>
    <w:uiPriority w:val="9"/>
    <w:semiHidden/>
    <w:rsid w:val="0038672F"/>
    <w:rPr>
      <w:rFonts w:asciiTheme="majorHAnsi" w:eastAsiaTheme="majorEastAsia" w:hAnsiTheme="majorHAnsi" w:cstheme="majorBidi"/>
      <w:color w:val="48432A" w:themeColor="accent6" w:themeShade="80"/>
    </w:rPr>
  </w:style>
  <w:style w:type="character" w:styleId="SubtleEmphasis">
    <w:name w:val="Subtle Emphasis"/>
    <w:basedOn w:val="DefaultParagraphFont"/>
    <w:uiPriority w:val="19"/>
    <w:qFormat/>
    <w:rsid w:val="0038672F"/>
    <w:rPr>
      <w:i/>
      <w:iCs/>
      <w:color w:val="404040" w:themeColor="text1" w:themeTint="BF"/>
    </w:rPr>
  </w:style>
  <w:style w:type="character" w:styleId="Emphasis">
    <w:name w:val="Emphasis"/>
    <w:basedOn w:val="DefaultParagraphFont"/>
    <w:uiPriority w:val="20"/>
    <w:qFormat/>
    <w:rsid w:val="0038672F"/>
    <w:rPr>
      <w:i/>
      <w:iCs/>
    </w:rPr>
  </w:style>
  <w:style w:type="character" w:styleId="IntenseEmphasis">
    <w:name w:val="Intense Emphasis"/>
    <w:basedOn w:val="DefaultParagraphFont"/>
    <w:uiPriority w:val="21"/>
    <w:qFormat/>
    <w:rsid w:val="0038672F"/>
    <w:rPr>
      <w:b w:val="0"/>
      <w:bCs w:val="0"/>
      <w:i/>
      <w:iCs/>
      <w:color w:val="90C226" w:themeColor="accent1"/>
    </w:rPr>
  </w:style>
  <w:style w:type="character" w:styleId="Strong">
    <w:name w:val="Strong"/>
    <w:basedOn w:val="DefaultParagraphFont"/>
    <w:uiPriority w:val="22"/>
    <w:qFormat/>
    <w:rsid w:val="0038672F"/>
    <w:rPr>
      <w:b/>
      <w:bCs/>
    </w:rPr>
  </w:style>
  <w:style w:type="paragraph" w:styleId="Quote">
    <w:name w:val="Quote"/>
    <w:basedOn w:val="Normal"/>
    <w:next w:val="Normal"/>
    <w:link w:val="QuoteChar"/>
    <w:uiPriority w:val="29"/>
    <w:qFormat/>
    <w:rsid w:val="0038672F"/>
    <w:pPr>
      <w:spacing w:before="120"/>
      <w:ind w:left="720" w:right="720"/>
      <w:jc w:val="center"/>
    </w:pPr>
    <w:rPr>
      <w:i/>
      <w:iCs/>
    </w:rPr>
  </w:style>
  <w:style w:type="character" w:customStyle="1" w:styleId="QuoteChar">
    <w:name w:val="Quote Char"/>
    <w:basedOn w:val="DefaultParagraphFont"/>
    <w:link w:val="Quote"/>
    <w:uiPriority w:val="29"/>
    <w:rsid w:val="0038672F"/>
    <w:rPr>
      <w:i/>
      <w:iCs/>
    </w:rPr>
  </w:style>
  <w:style w:type="paragraph" w:styleId="IntenseQuote">
    <w:name w:val="Intense Quote"/>
    <w:basedOn w:val="Normal"/>
    <w:next w:val="Normal"/>
    <w:link w:val="IntenseQuoteChar"/>
    <w:uiPriority w:val="30"/>
    <w:qFormat/>
    <w:rsid w:val="0038672F"/>
    <w:pPr>
      <w:spacing w:before="120" w:line="300" w:lineRule="auto"/>
      <w:ind w:left="576" w:right="576"/>
      <w:jc w:val="center"/>
    </w:pPr>
    <w:rPr>
      <w:rFonts w:asciiTheme="majorHAnsi" w:eastAsiaTheme="majorEastAsia" w:hAnsiTheme="majorHAnsi" w:cstheme="majorBidi"/>
      <w:color w:val="90C226" w:themeColor="accent1"/>
      <w:sz w:val="24"/>
      <w:szCs w:val="24"/>
    </w:rPr>
  </w:style>
  <w:style w:type="character" w:customStyle="1" w:styleId="IntenseQuoteChar">
    <w:name w:val="Intense Quote Char"/>
    <w:basedOn w:val="DefaultParagraphFont"/>
    <w:link w:val="IntenseQuote"/>
    <w:uiPriority w:val="30"/>
    <w:rsid w:val="0038672F"/>
    <w:rPr>
      <w:rFonts w:asciiTheme="majorHAnsi" w:eastAsiaTheme="majorEastAsia" w:hAnsiTheme="majorHAnsi" w:cstheme="majorBidi"/>
      <w:color w:val="90C226" w:themeColor="accent1"/>
      <w:sz w:val="24"/>
      <w:szCs w:val="24"/>
    </w:rPr>
  </w:style>
  <w:style w:type="character" w:styleId="SubtleReference">
    <w:name w:val="Subtle Reference"/>
    <w:basedOn w:val="DefaultParagraphFont"/>
    <w:uiPriority w:val="31"/>
    <w:qFormat/>
    <w:rsid w:val="003867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672F"/>
    <w:rPr>
      <w:b/>
      <w:bCs/>
      <w:smallCaps/>
      <w:color w:val="90C226" w:themeColor="accent1"/>
      <w:spacing w:val="5"/>
      <w:u w:val="single"/>
    </w:rPr>
  </w:style>
  <w:style w:type="character" w:styleId="BookTitle">
    <w:name w:val="Book Title"/>
    <w:basedOn w:val="DefaultParagraphFont"/>
    <w:uiPriority w:val="33"/>
    <w:qFormat/>
    <w:rsid w:val="0038672F"/>
    <w:rPr>
      <w:b/>
      <w:bCs/>
      <w:smallCaps/>
    </w:rPr>
  </w:style>
  <w:style w:type="paragraph" w:styleId="Caption">
    <w:name w:val="caption"/>
    <w:basedOn w:val="Normal"/>
    <w:next w:val="Normal"/>
    <w:uiPriority w:val="35"/>
    <w:semiHidden/>
    <w:unhideWhenUsed/>
    <w:qFormat/>
    <w:rsid w:val="0038672F"/>
    <w:pPr>
      <w:spacing w:line="240" w:lineRule="auto"/>
    </w:pPr>
    <w:rPr>
      <w:b/>
      <w:bCs/>
      <w:smallCaps/>
      <w:color w:val="90C226" w:themeColor="accent1"/>
      <w:spacing w:val="6"/>
    </w:rPr>
  </w:style>
  <w:style w:type="paragraph" w:styleId="TOCHeading">
    <w:name w:val="TOC Heading"/>
    <w:basedOn w:val="Heading1"/>
    <w:next w:val="Normal"/>
    <w:uiPriority w:val="39"/>
    <w:semiHidden/>
    <w:unhideWhenUsed/>
    <w:qFormat/>
    <w:rsid w:val="0038672F"/>
    <w:pPr>
      <w:outlineLvl w:val="9"/>
    </w:pPr>
  </w:style>
  <w:style w:type="paragraph" w:styleId="NoSpacing">
    <w:name w:val="No Spacing"/>
    <w:link w:val="NoSpacingChar"/>
    <w:uiPriority w:val="1"/>
    <w:qFormat/>
    <w:rsid w:val="0038672F"/>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38672F"/>
  </w:style>
  <w:style w:type="paragraph" w:styleId="Header">
    <w:name w:val="header"/>
    <w:basedOn w:val="Normal"/>
    <w:link w:val="HeaderChar"/>
    <w:uiPriority w:val="99"/>
    <w:unhideWhenUsed/>
    <w:rsid w:val="0025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8D"/>
  </w:style>
  <w:style w:type="paragraph" w:styleId="Footer">
    <w:name w:val="footer"/>
    <w:basedOn w:val="Normal"/>
    <w:link w:val="FooterChar"/>
    <w:uiPriority w:val="99"/>
    <w:unhideWhenUsed/>
    <w:rsid w:val="0025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ing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7</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jlovings</dc:creator>
  <cp:keywords/>
  <cp:lastModifiedBy>Jackie Lovings</cp:lastModifiedBy>
  <cp:revision>4</cp:revision>
  <dcterms:created xsi:type="dcterms:W3CDTF">2015-06-21T14:34:00Z</dcterms:created>
  <dcterms:modified xsi:type="dcterms:W3CDTF">2015-07-28T18:22:00Z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